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915E2D" w:rsidP="00620AE8">
      <w:pPr>
        <w:pStyle w:val="Heading1"/>
      </w:pPr>
      <w:r>
        <w:t>Central District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53CCD598E1B24C3D8D9E411E635C4C61"/>
        </w:placeholder>
        <w:date w:fullDate="2016-11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327BC" w:rsidRDefault="00B25513" w:rsidP="00B25513">
          <w:pPr>
            <w:pStyle w:val="Heading2"/>
          </w:pPr>
          <w:r>
            <w:t>November 15, 2016</w:t>
          </w:r>
        </w:p>
      </w:sdtContent>
    </w:sdt>
    <w:p w:rsidR="00652FB6" w:rsidRDefault="00915E2D" w:rsidP="00652FB6">
      <w:pPr>
        <w:pStyle w:val="Heading2"/>
      </w:pPr>
      <w:r>
        <w:t>11:00am-12:00pm</w:t>
      </w:r>
    </w:p>
    <w:p w:rsidR="00652FB6" w:rsidRPr="00652FB6" w:rsidRDefault="00652FB6" w:rsidP="00B25513">
      <w:pPr>
        <w:pStyle w:val="Heading2"/>
        <w:ind w:firstLine="533"/>
      </w:pPr>
      <w:r w:rsidRPr="00652FB6">
        <w:t>526-5504/866-630-9347</w:t>
      </w:r>
      <w:r>
        <w:tab/>
      </w:r>
    </w:p>
    <w:p w:rsidR="006C3011" w:rsidRPr="00E460A2" w:rsidRDefault="006C3011" w:rsidP="00B25513">
      <w:pPr>
        <w:ind w:left="0"/>
      </w:pPr>
      <w:r w:rsidRPr="00E460A2">
        <w:t xml:space="preserve">Type of Meeting: </w:t>
      </w:r>
      <w:r w:rsidR="00915E2D">
        <w:t>The quarterly meeting of the Central District including Local agencies and state staff in addition to guest speaker</w:t>
      </w:r>
    </w:p>
    <w:p w:rsidR="00A4511E" w:rsidRPr="00E460A2" w:rsidRDefault="00A4511E" w:rsidP="00A87891">
      <w:r w:rsidRPr="00E460A2">
        <w:t>Meeting Facilitator:</w:t>
      </w:r>
      <w:r w:rsidR="00FE2819" w:rsidRPr="00E460A2">
        <w:t xml:space="preserve"> </w:t>
      </w:r>
      <w:r w:rsidR="00915E2D">
        <w:t>Camille Roland</w:t>
      </w:r>
    </w:p>
    <w:p w:rsidR="001423A6" w:rsidRPr="001423A6" w:rsidRDefault="00A4511E" w:rsidP="00A87891">
      <w:r w:rsidRPr="00E460A2">
        <w:t>Invitees:</w:t>
      </w:r>
      <w:r w:rsidR="00A87891">
        <w:t xml:space="preserve"> </w:t>
      </w:r>
      <w:r w:rsidR="00915E2D">
        <w:t xml:space="preserve">Central district local agencies, including WIC Coordinators, nutrition staff and State Staff </w:t>
      </w:r>
    </w:p>
    <w:p w:rsidR="00A4511E" w:rsidRPr="00A87891" w:rsidRDefault="00A4511E" w:rsidP="00A87891">
      <w:pPr>
        <w:pStyle w:val="ListParagraph"/>
      </w:pPr>
      <w:r w:rsidRPr="00A87891">
        <w:t>Call to order</w:t>
      </w:r>
    </w:p>
    <w:p w:rsidR="00A4511E" w:rsidRPr="00A87891" w:rsidRDefault="00A4511E" w:rsidP="00A87891">
      <w:pPr>
        <w:pStyle w:val="ListParagraph"/>
      </w:pPr>
      <w:r w:rsidRPr="00A87891">
        <w:t xml:space="preserve">Roll </w:t>
      </w:r>
      <w:r w:rsidR="00297C1F" w:rsidRPr="00A87891">
        <w:t>c</w:t>
      </w:r>
      <w:r w:rsidRPr="00A87891">
        <w:t>all</w:t>
      </w:r>
    </w:p>
    <w:p w:rsidR="00A4511E" w:rsidRPr="00D465F4" w:rsidRDefault="00915E2D" w:rsidP="00A87891">
      <w:pPr>
        <w:pStyle w:val="ListParagraph"/>
      </w:pPr>
      <w:r>
        <w:t>Introduction of Guest Speaker, G</w:t>
      </w:r>
      <w:r w:rsidR="000C555F">
        <w:t xml:space="preserve">wen </w:t>
      </w:r>
      <w:proofErr w:type="spellStart"/>
      <w:r w:rsidR="000C555F">
        <w:t>Sullentrup</w:t>
      </w:r>
      <w:proofErr w:type="spellEnd"/>
      <w:r w:rsidR="000C555F">
        <w:t xml:space="preserve"> </w:t>
      </w:r>
      <w:r w:rsidR="000C555F">
        <w:tab/>
      </w:r>
      <w:r w:rsidR="000C555F">
        <w:tab/>
        <w:t>11:05am-11:20pm</w:t>
      </w:r>
    </w:p>
    <w:p w:rsidR="00A4511E" w:rsidRPr="00D465F4" w:rsidRDefault="00915E2D" w:rsidP="00A87891">
      <w:pPr>
        <w:pStyle w:val="ListParagraph"/>
      </w:pPr>
      <w:r>
        <w:t>Missou</w:t>
      </w:r>
      <w:r w:rsidR="000C555F">
        <w:t>ri WIC Association updates</w:t>
      </w:r>
      <w:r w:rsidR="000C555F">
        <w:tab/>
      </w:r>
      <w:r w:rsidR="000C555F">
        <w:tab/>
      </w:r>
      <w:r w:rsidR="000C555F">
        <w:tab/>
      </w:r>
      <w:r w:rsidR="000C555F">
        <w:tab/>
        <w:t>11:20am-11</w:t>
      </w:r>
      <w:r>
        <w:t>:30am</w:t>
      </w:r>
    </w:p>
    <w:p w:rsidR="00A4511E" w:rsidRPr="00AE391E" w:rsidRDefault="00915E2D" w:rsidP="00AE391E">
      <w:pPr>
        <w:pStyle w:val="ListNumber"/>
      </w:pPr>
      <w:r>
        <w:t>Conference discussion</w:t>
      </w:r>
    </w:p>
    <w:p w:rsidR="00A87891" w:rsidRPr="00AE391E" w:rsidRDefault="00915E2D" w:rsidP="00AE391E">
      <w:pPr>
        <w:pStyle w:val="ListNumber"/>
      </w:pPr>
      <w:r>
        <w:t>Discussion of face to face meetings instead of conference call</w:t>
      </w:r>
      <w:r w:rsidR="00047957">
        <w:t>s</w:t>
      </w:r>
      <w:r>
        <w:t xml:space="preserve"> </w:t>
      </w:r>
    </w:p>
    <w:p w:rsidR="00A87891" w:rsidRDefault="00047957" w:rsidP="00AE391E">
      <w:pPr>
        <w:pStyle w:val="ListNumber"/>
      </w:pPr>
      <w:r>
        <w:t>Suggestions for future guest speakers</w:t>
      </w:r>
      <w:bookmarkStart w:id="0" w:name="_GoBack"/>
      <w:bookmarkEnd w:id="0"/>
    </w:p>
    <w:p w:rsidR="00A4511E" w:rsidRPr="00D465F4" w:rsidRDefault="00047957" w:rsidP="00A87891">
      <w:pPr>
        <w:pStyle w:val="ListParagraph"/>
      </w:pPr>
      <w:r>
        <w:t xml:space="preserve">State Staff </w:t>
      </w:r>
      <w:r w:rsidR="000C555F">
        <w:tab/>
      </w:r>
      <w:r w:rsidR="000C555F">
        <w:tab/>
      </w:r>
      <w:r w:rsidR="000C555F">
        <w:tab/>
      </w:r>
      <w:r w:rsidR="000C555F">
        <w:tab/>
      </w:r>
      <w:r w:rsidR="000C555F">
        <w:tab/>
      </w:r>
      <w:r w:rsidR="000C555F">
        <w:tab/>
      </w:r>
      <w:r w:rsidR="000C555F">
        <w:tab/>
        <w:t>11:30am-11</w:t>
      </w:r>
      <w:r w:rsidR="00B25513">
        <w:t>:45am</w:t>
      </w:r>
    </w:p>
    <w:p w:rsidR="00A87891" w:rsidRPr="00AE391E" w:rsidRDefault="00B25513" w:rsidP="00B25513">
      <w:pPr>
        <w:pStyle w:val="ListNumber"/>
        <w:numPr>
          <w:ilvl w:val="0"/>
          <w:numId w:val="25"/>
        </w:numPr>
      </w:pPr>
      <w:r w:rsidRPr="00B25513">
        <w:t xml:space="preserve">  New self-monitoring forms</w:t>
      </w:r>
      <w:r w:rsidR="00054B4A">
        <w:t>-Rita</w:t>
      </w:r>
    </w:p>
    <w:p w:rsidR="00A87891" w:rsidRPr="00AE391E" w:rsidRDefault="00B25513" w:rsidP="00B25513">
      <w:pPr>
        <w:pStyle w:val="ListNumber"/>
        <w:numPr>
          <w:ilvl w:val="0"/>
          <w:numId w:val="25"/>
        </w:numPr>
      </w:pPr>
      <w:r w:rsidRPr="00B25513">
        <w:t>36” sticks</w:t>
      </w:r>
      <w:r w:rsidR="00054B4A">
        <w:t>-Rita</w:t>
      </w:r>
    </w:p>
    <w:p w:rsidR="00A87891" w:rsidRDefault="00B25513" w:rsidP="00B25513">
      <w:pPr>
        <w:pStyle w:val="ListNumber"/>
        <w:numPr>
          <w:ilvl w:val="0"/>
          <w:numId w:val="25"/>
        </w:numPr>
      </w:pPr>
      <w:r w:rsidRPr="00B25513">
        <w:t>Postpartum depression training</w:t>
      </w:r>
      <w:r w:rsidR="00054B4A">
        <w:t>-Rita</w:t>
      </w:r>
    </w:p>
    <w:p w:rsidR="00B25513" w:rsidRDefault="00B25513" w:rsidP="00B25513">
      <w:pPr>
        <w:pStyle w:val="ListNumber"/>
        <w:numPr>
          <w:ilvl w:val="0"/>
          <w:numId w:val="25"/>
        </w:numPr>
      </w:pPr>
      <w:r w:rsidRPr="00B25513">
        <w:t>Risk Factor 332Z</w:t>
      </w:r>
      <w:r w:rsidR="00054B4A">
        <w:t>-Rita</w:t>
      </w:r>
    </w:p>
    <w:p w:rsidR="00FD6A65" w:rsidRDefault="00FD6A65" w:rsidP="00B25513">
      <w:pPr>
        <w:pStyle w:val="ListNumber"/>
        <w:numPr>
          <w:ilvl w:val="0"/>
          <w:numId w:val="25"/>
        </w:numPr>
      </w:pPr>
      <w:r>
        <w:t>Clinic tool assessment</w:t>
      </w:r>
    </w:p>
    <w:p w:rsidR="00FD6A65" w:rsidRPr="00AE391E" w:rsidRDefault="00FD6A65" w:rsidP="00B25513">
      <w:pPr>
        <w:pStyle w:val="ListNumber"/>
        <w:numPr>
          <w:ilvl w:val="0"/>
          <w:numId w:val="25"/>
        </w:numPr>
      </w:pPr>
      <w:r>
        <w:t>USDA findings re: income</w:t>
      </w:r>
    </w:p>
    <w:p w:rsidR="008E476B" w:rsidRDefault="00047957" w:rsidP="00A87891">
      <w:pPr>
        <w:pStyle w:val="ListParagraph"/>
      </w:pPr>
      <w:r>
        <w:t xml:space="preserve">Local Agency </w:t>
      </w:r>
    </w:p>
    <w:p w:rsidR="00047957" w:rsidRDefault="00047957" w:rsidP="00A87891">
      <w:pPr>
        <w:pStyle w:val="ListParagraph"/>
      </w:pPr>
      <w:r>
        <w:t>February meeting dates</w:t>
      </w:r>
      <w:r w:rsidR="00FD6A65">
        <w:t xml:space="preserve">-survey to be sent out </w:t>
      </w:r>
    </w:p>
    <w:p w:rsidR="00047957" w:rsidRPr="00554276" w:rsidRDefault="00047957" w:rsidP="00A87891">
      <w:pPr>
        <w:pStyle w:val="ListParagraph"/>
      </w:pPr>
      <w:r>
        <w:lastRenderedPageBreak/>
        <w:t>Adjournments and thanks</w:t>
      </w:r>
    </w:p>
    <w:sectPr w:rsidR="00047957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2D"/>
    <w:rsid w:val="00047957"/>
    <w:rsid w:val="00054B4A"/>
    <w:rsid w:val="00095C05"/>
    <w:rsid w:val="000C555F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026FF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327BC"/>
    <w:rsid w:val="00554276"/>
    <w:rsid w:val="005B24A0"/>
    <w:rsid w:val="00616B41"/>
    <w:rsid w:val="00620AE8"/>
    <w:rsid w:val="0064628C"/>
    <w:rsid w:val="00652FB6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15E2D"/>
    <w:rsid w:val="009921B8"/>
    <w:rsid w:val="00993B51"/>
    <w:rsid w:val="00A07662"/>
    <w:rsid w:val="00A4511E"/>
    <w:rsid w:val="00A87891"/>
    <w:rsid w:val="00AE391E"/>
    <w:rsid w:val="00B25513"/>
    <w:rsid w:val="00B435B5"/>
    <w:rsid w:val="00B5397D"/>
    <w:rsid w:val="00BB542C"/>
    <w:rsid w:val="00C1643D"/>
    <w:rsid w:val="00D31AB7"/>
    <w:rsid w:val="00E460A2"/>
    <w:rsid w:val="00EA277E"/>
    <w:rsid w:val="00F36BB7"/>
    <w:rsid w:val="00F560A9"/>
    <w:rsid w:val="00FD6A65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roland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CCD598E1B24C3D8D9E411E635C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3DF7-D5BC-438B-99FB-7B0A5578C0D4}"/>
      </w:docPartPr>
      <w:docPartBody>
        <w:p w:rsidR="00BC4077" w:rsidRDefault="00A3639C">
          <w:pPr>
            <w:pStyle w:val="53CCD598E1B24C3D8D9E411E635C4C61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9C"/>
    <w:rsid w:val="00A3639C"/>
    <w:rsid w:val="00AA0B2E"/>
    <w:rsid w:val="00BC4077"/>
    <w:rsid w:val="00C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0FFD1ACB04F77818B7FBFC3892431">
    <w:name w:val="96B0FFD1ACB04F77818B7FBFC3892431"/>
  </w:style>
  <w:style w:type="paragraph" w:customStyle="1" w:styleId="53CCD598E1B24C3D8D9E411E635C4C61">
    <w:name w:val="53CCD598E1B24C3D8D9E411E635C4C61"/>
  </w:style>
  <w:style w:type="paragraph" w:customStyle="1" w:styleId="3B7E144509614AFCBBA4AAFFE8D27591">
    <w:name w:val="3B7E144509614AFCBBA4AAFFE8D27591"/>
  </w:style>
  <w:style w:type="paragraph" w:customStyle="1" w:styleId="4AD7EF7F8E4F413BBA0296DADF84BD3C">
    <w:name w:val="4AD7EF7F8E4F413BBA0296DADF84BD3C"/>
  </w:style>
  <w:style w:type="paragraph" w:customStyle="1" w:styleId="C0CEC8789D134503A22B50458DD2C525">
    <w:name w:val="C0CEC8789D134503A22B50458DD2C525"/>
  </w:style>
  <w:style w:type="paragraph" w:customStyle="1" w:styleId="9003A17975664DBAAA91178E686203BC">
    <w:name w:val="9003A17975664DBAAA91178E686203BC"/>
  </w:style>
  <w:style w:type="paragraph" w:customStyle="1" w:styleId="0B35C0AFF6B5454AA17ADFD4BE34352C">
    <w:name w:val="0B35C0AFF6B5454AA17ADFD4BE34352C"/>
  </w:style>
  <w:style w:type="paragraph" w:customStyle="1" w:styleId="DDF4193D9AF94D698D76F6AB7301375E">
    <w:name w:val="DDF4193D9AF94D698D76F6AB7301375E"/>
  </w:style>
  <w:style w:type="paragraph" w:customStyle="1" w:styleId="0FCD2931FF5D40D5B3FC743106C33F38">
    <w:name w:val="0FCD2931FF5D40D5B3FC743106C33F38"/>
  </w:style>
  <w:style w:type="paragraph" w:customStyle="1" w:styleId="BFEBB8C008B149978158ED963E3222E7">
    <w:name w:val="BFEBB8C008B149978158ED963E3222E7"/>
  </w:style>
  <w:style w:type="paragraph" w:customStyle="1" w:styleId="387272F83F764D5292D2841958127808">
    <w:name w:val="387272F83F764D5292D2841958127808"/>
  </w:style>
  <w:style w:type="paragraph" w:customStyle="1" w:styleId="E2F0743A7D504DD3AB622B883C98F782">
    <w:name w:val="E2F0743A7D504DD3AB622B883C98F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0FFD1ACB04F77818B7FBFC3892431">
    <w:name w:val="96B0FFD1ACB04F77818B7FBFC3892431"/>
  </w:style>
  <w:style w:type="paragraph" w:customStyle="1" w:styleId="53CCD598E1B24C3D8D9E411E635C4C61">
    <w:name w:val="53CCD598E1B24C3D8D9E411E635C4C61"/>
  </w:style>
  <w:style w:type="paragraph" w:customStyle="1" w:styleId="3B7E144509614AFCBBA4AAFFE8D27591">
    <w:name w:val="3B7E144509614AFCBBA4AAFFE8D27591"/>
  </w:style>
  <w:style w:type="paragraph" w:customStyle="1" w:styleId="4AD7EF7F8E4F413BBA0296DADF84BD3C">
    <w:name w:val="4AD7EF7F8E4F413BBA0296DADF84BD3C"/>
  </w:style>
  <w:style w:type="paragraph" w:customStyle="1" w:styleId="C0CEC8789D134503A22B50458DD2C525">
    <w:name w:val="C0CEC8789D134503A22B50458DD2C525"/>
  </w:style>
  <w:style w:type="paragraph" w:customStyle="1" w:styleId="9003A17975664DBAAA91178E686203BC">
    <w:name w:val="9003A17975664DBAAA91178E686203BC"/>
  </w:style>
  <w:style w:type="paragraph" w:customStyle="1" w:styleId="0B35C0AFF6B5454AA17ADFD4BE34352C">
    <w:name w:val="0B35C0AFF6B5454AA17ADFD4BE34352C"/>
  </w:style>
  <w:style w:type="paragraph" w:customStyle="1" w:styleId="DDF4193D9AF94D698D76F6AB7301375E">
    <w:name w:val="DDF4193D9AF94D698D76F6AB7301375E"/>
  </w:style>
  <w:style w:type="paragraph" w:customStyle="1" w:styleId="0FCD2931FF5D40D5B3FC743106C33F38">
    <w:name w:val="0FCD2931FF5D40D5B3FC743106C33F38"/>
  </w:style>
  <w:style w:type="paragraph" w:customStyle="1" w:styleId="BFEBB8C008B149978158ED963E3222E7">
    <w:name w:val="BFEBB8C008B149978158ED963E3222E7"/>
  </w:style>
  <w:style w:type="paragraph" w:customStyle="1" w:styleId="387272F83F764D5292D2841958127808">
    <w:name w:val="387272F83F764D5292D2841958127808"/>
  </w:style>
  <w:style w:type="paragraph" w:customStyle="1" w:styleId="E2F0743A7D504DD3AB622B883C98F782">
    <w:name w:val="E2F0743A7D504DD3AB622B883C98F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</Template>
  <TotalTime>369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Information Technologies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CRROLAND</dc:creator>
  <cp:lastModifiedBy>CRROLAND</cp:lastModifiedBy>
  <cp:revision>5</cp:revision>
  <cp:lastPrinted>2002-03-20T21:04:00Z</cp:lastPrinted>
  <dcterms:created xsi:type="dcterms:W3CDTF">2016-11-04T14:28:00Z</dcterms:created>
  <dcterms:modified xsi:type="dcterms:W3CDTF">2016-11-10T22:00:00Z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